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CellSpacing w:w="0" w:type="dxa"/>
        <w:shd w:val="clear" w:color="auto" w:fill="F0F0F0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46"/>
      </w:tblGrid>
      <w:tr w:rsidR="00DC09C1" w:rsidRPr="00DC09C1" w14:paraId="0AA15F94" w14:textId="77777777">
        <w:trPr>
          <w:tblCellSpacing w:w="0" w:type="dxa"/>
        </w:trPr>
        <w:tc>
          <w:tcPr>
            <w:tcW w:w="0" w:type="auto"/>
            <w:shd w:val="clear" w:color="auto" w:fill="F0F0F0"/>
            <w:vAlign w:val="center"/>
            <w:hideMark/>
          </w:tcPr>
          <w:tbl>
            <w:tblPr>
              <w:tblW w:w="9000" w:type="dxa"/>
              <w:jc w:val="center"/>
              <w:tblCellSpacing w:w="0" w:type="dxa"/>
              <w:tblBorders>
                <w:top w:val="single" w:sz="6" w:space="0" w:color="CCCCCC"/>
                <w:left w:val="single" w:sz="6" w:space="0" w:color="CCCCCC"/>
                <w:bottom w:val="single" w:sz="6" w:space="0" w:color="CCCCCC"/>
                <w:right w:val="single" w:sz="6" w:space="0" w:color="CCCCCC"/>
              </w:tblBorders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00"/>
            </w:tblGrid>
            <w:tr w:rsidR="00DC09C1" w:rsidRPr="00DC09C1" w14:paraId="39C95243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004D40"/>
                  <w:tcMar>
                    <w:top w:w="600" w:type="dxa"/>
                    <w:left w:w="450" w:type="dxa"/>
                    <w:bottom w:w="600" w:type="dxa"/>
                    <w:right w:w="450" w:type="dxa"/>
                  </w:tcMar>
                  <w:vAlign w:val="center"/>
                  <w:hideMark/>
                </w:tcPr>
                <w:p w14:paraId="780BE08F" w14:textId="77777777" w:rsidR="00DC09C1" w:rsidRPr="00DC09C1" w:rsidRDefault="00DC09C1" w:rsidP="00DC09C1">
                  <w:pPr>
                    <w:rPr>
                      <w:b/>
                      <w:bCs/>
                    </w:rPr>
                  </w:pPr>
                  <w:r w:rsidRPr="00DC09C1">
                    <w:rPr>
                      <w:b/>
                      <w:bCs/>
                    </w:rPr>
                    <w:t>BUSINESS REPORT</w:t>
                  </w:r>
                </w:p>
                <w:p w14:paraId="7AB2D604" w14:textId="77777777" w:rsidR="00DC09C1" w:rsidRPr="00DC09C1" w:rsidRDefault="00DC09C1" w:rsidP="00DC09C1">
                  <w:r w:rsidRPr="00DC09C1">
                    <w:t>[Quarterly Performance Review]</w:t>
                  </w:r>
                </w:p>
              </w:tc>
            </w:tr>
            <w:tr w:rsidR="00DC09C1" w:rsidRPr="00DC09C1" w14:paraId="052E7F87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375" w:type="dxa"/>
                    <w:left w:w="450" w:type="dxa"/>
                    <w:bottom w:w="0" w:type="dxa"/>
                    <w:right w:w="450" w:type="dxa"/>
                  </w:tcMar>
                  <w:vAlign w:val="center"/>
                  <w:hideMark/>
                </w:tcPr>
                <w:p w14:paraId="7B65A316" w14:textId="77777777" w:rsidR="00DC09C1" w:rsidRPr="00DC09C1" w:rsidRDefault="00DC09C1" w:rsidP="00DC09C1">
                  <w:r w:rsidRPr="00DC09C1">
                    <w:rPr>
                      <w:b/>
                      <w:bCs/>
                    </w:rPr>
                    <w:t>Report Title:</w:t>
                  </w:r>
                  <w:r w:rsidRPr="00DC09C1">
                    <w:t> [Full Report Title Here]</w:t>
                  </w:r>
                  <w:r w:rsidRPr="00DC09C1">
                    <w:br/>
                  </w:r>
                  <w:r w:rsidRPr="00DC09C1">
                    <w:rPr>
                      <w:b/>
                      <w:bCs/>
                    </w:rPr>
                    <w:t>Author:</w:t>
                  </w:r>
                  <w:r w:rsidRPr="00DC09C1">
                    <w:t> [Your Name / Department]</w:t>
                  </w:r>
                  <w:r w:rsidRPr="00DC09C1">
                    <w:br/>
                  </w:r>
                  <w:r w:rsidRPr="00DC09C1">
                    <w:rPr>
                      <w:b/>
                      <w:bCs/>
                    </w:rPr>
                    <w:t>Date:</w:t>
                  </w:r>
                  <w:r w:rsidRPr="00DC09C1">
                    <w:t> [Date of Report]</w:t>
                  </w:r>
                  <w:r w:rsidRPr="00DC09C1">
                    <w:br/>
                  </w:r>
                  <w:r w:rsidRPr="00DC09C1">
                    <w:rPr>
                      <w:b/>
                      <w:bCs/>
                    </w:rPr>
                    <w:t>Status:</w:t>
                  </w:r>
                  <w:r w:rsidRPr="00DC09C1">
                    <w:t> [e.g., Draft, Final]</w:t>
                  </w:r>
                </w:p>
              </w:tc>
            </w:tr>
            <w:tr w:rsidR="00DC09C1" w:rsidRPr="00DC09C1" w14:paraId="7BBC556B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375" w:type="dxa"/>
                    <w:left w:w="450" w:type="dxa"/>
                    <w:bottom w:w="0" w:type="dxa"/>
                    <w:right w:w="450" w:type="dxa"/>
                  </w:tcMar>
                  <w:vAlign w:val="center"/>
                  <w:hideMark/>
                </w:tcPr>
                <w:p w14:paraId="63DF0D52" w14:textId="77777777" w:rsidR="00DC09C1" w:rsidRPr="00DC09C1" w:rsidRDefault="00DC09C1" w:rsidP="00DC09C1">
                  <w:pPr>
                    <w:rPr>
                      <w:b/>
                      <w:bCs/>
                    </w:rPr>
                  </w:pPr>
                  <w:r w:rsidRPr="00DC09C1">
                    <w:rPr>
                      <w:b/>
                      <w:bCs/>
                    </w:rPr>
                    <w:t>1.0 EXECUTIVE SUMMARY</w:t>
                  </w:r>
                </w:p>
                <w:p w14:paraId="7F0EF43A" w14:textId="77777777" w:rsidR="00DC09C1" w:rsidRPr="00DC09C1" w:rsidRDefault="00DC09C1" w:rsidP="00DC09C1">
                  <w:r w:rsidRPr="00DC09C1">
                    <w:t>[Provide a concise overview of the report's main findings, conclusions, and key recommendations. This should be a high-level summary of the entire document.]</w:t>
                  </w:r>
                </w:p>
              </w:tc>
            </w:tr>
            <w:tr w:rsidR="00DC09C1" w:rsidRPr="00DC09C1" w14:paraId="690D8022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375" w:type="dxa"/>
                    <w:left w:w="450" w:type="dxa"/>
                    <w:bottom w:w="0" w:type="dxa"/>
                    <w:right w:w="450" w:type="dxa"/>
                  </w:tcMar>
                  <w:vAlign w:val="center"/>
                  <w:hideMark/>
                </w:tcPr>
                <w:p w14:paraId="0325EFEC" w14:textId="77777777" w:rsidR="00DC09C1" w:rsidRPr="00DC09C1" w:rsidRDefault="00DC09C1" w:rsidP="00DC09C1">
                  <w:pPr>
                    <w:rPr>
                      <w:b/>
                      <w:bCs/>
                    </w:rPr>
                  </w:pPr>
                  <w:r w:rsidRPr="00DC09C1">
                    <w:rPr>
                      <w:b/>
                      <w:bCs/>
                    </w:rPr>
                    <w:t>2.0 INTRODUCTION</w:t>
                  </w:r>
                </w:p>
                <w:p w14:paraId="6171E28F" w14:textId="77777777" w:rsidR="00DC09C1" w:rsidRPr="00DC09C1" w:rsidRDefault="00DC09C1" w:rsidP="00DC09C1">
                  <w:r w:rsidRPr="00DC09C1">
                    <w:t>[State the purpose of the report, the scope of the investigation, and the methodology used to gather data. Clearly outline what the report will cover.]</w:t>
                  </w:r>
                </w:p>
              </w:tc>
            </w:tr>
            <w:tr w:rsidR="00DC09C1" w:rsidRPr="00DC09C1" w14:paraId="1DFDEFCF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375" w:type="dxa"/>
                    <w:left w:w="450" w:type="dxa"/>
                    <w:bottom w:w="0" w:type="dxa"/>
                    <w:right w:w="450" w:type="dxa"/>
                  </w:tcMar>
                  <w:vAlign w:val="center"/>
                  <w:hideMark/>
                </w:tcPr>
                <w:p w14:paraId="45F996AE" w14:textId="77777777" w:rsidR="00DC09C1" w:rsidRPr="00DC09C1" w:rsidRDefault="00DC09C1" w:rsidP="00DC09C1">
                  <w:pPr>
                    <w:rPr>
                      <w:b/>
                      <w:bCs/>
                    </w:rPr>
                  </w:pPr>
                  <w:r w:rsidRPr="00DC09C1">
                    <w:rPr>
                      <w:b/>
                      <w:bCs/>
                    </w:rPr>
                    <w:t>3.0 KEY FINDINGS</w:t>
                  </w:r>
                </w:p>
                <w:p w14:paraId="1316747E" w14:textId="77777777" w:rsidR="00DC09C1" w:rsidRPr="00DC09C1" w:rsidRDefault="00DC09C1" w:rsidP="00DC09C1">
                  <w:r w:rsidRPr="00DC09C1">
                    <w:t>Our analysis of the quarterly data has revealed several key insights:</w:t>
                  </w:r>
                </w:p>
                <w:p w14:paraId="5F7FD319" w14:textId="77777777" w:rsidR="00DC09C1" w:rsidRPr="00DC09C1" w:rsidRDefault="00DC09C1" w:rsidP="00DC09C1">
                  <w:pPr>
                    <w:numPr>
                      <w:ilvl w:val="0"/>
                      <w:numId w:val="3"/>
                    </w:numPr>
                  </w:pPr>
                  <w:r w:rsidRPr="00DC09C1">
                    <w:rPr>
                      <w:b/>
                      <w:bCs/>
                    </w:rPr>
                    <w:t>Finding 1:</w:t>
                  </w:r>
                  <w:r w:rsidRPr="00DC09C1">
                    <w:t> [Detailed description of the first key finding. Use data to support your point.]</w:t>
                  </w:r>
                </w:p>
                <w:p w14:paraId="45D2514E" w14:textId="77777777" w:rsidR="00DC09C1" w:rsidRPr="00DC09C1" w:rsidRDefault="00DC09C1" w:rsidP="00DC09C1">
                  <w:pPr>
                    <w:numPr>
                      <w:ilvl w:val="0"/>
                      <w:numId w:val="3"/>
                    </w:numPr>
                  </w:pPr>
                  <w:r w:rsidRPr="00DC09C1">
                    <w:rPr>
                      <w:b/>
                      <w:bCs/>
                    </w:rPr>
                    <w:t>Finding 2:</w:t>
                  </w:r>
                  <w:r w:rsidRPr="00DC09C1">
                    <w:t> [Detailed description of the second key finding. Highlight any significant trends.]</w:t>
                  </w:r>
                </w:p>
                <w:p w14:paraId="3085F467" w14:textId="77777777" w:rsidR="00DC09C1" w:rsidRPr="00DC09C1" w:rsidRDefault="00DC09C1" w:rsidP="00DC09C1">
                  <w:pPr>
                    <w:numPr>
                      <w:ilvl w:val="0"/>
                      <w:numId w:val="3"/>
                    </w:numPr>
                  </w:pPr>
                  <w:r w:rsidRPr="00DC09C1">
                    <w:rPr>
                      <w:b/>
                      <w:bCs/>
                    </w:rPr>
                    <w:t>Finding 3:</w:t>
                  </w:r>
                  <w:r w:rsidRPr="00DC09C1">
                    <w:t> [Detailed description of the third key finding. Compare with past performance if relevant.]</w:t>
                  </w:r>
                </w:p>
              </w:tc>
            </w:tr>
            <w:tr w:rsidR="00DC09C1" w:rsidRPr="00DC09C1" w14:paraId="6F946E45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375" w:type="dxa"/>
                    <w:left w:w="450" w:type="dxa"/>
                    <w:bottom w:w="0" w:type="dxa"/>
                    <w:right w:w="450" w:type="dxa"/>
                  </w:tcMar>
                  <w:vAlign w:val="center"/>
                  <w:hideMark/>
                </w:tcPr>
                <w:p w14:paraId="31E58A41" w14:textId="77777777" w:rsidR="00DC09C1" w:rsidRPr="00DC09C1" w:rsidRDefault="00DC09C1" w:rsidP="00DC09C1">
                  <w:pPr>
                    <w:rPr>
                      <w:b/>
                      <w:bCs/>
                    </w:rPr>
                  </w:pPr>
                  <w:r w:rsidRPr="00DC09C1">
                    <w:rPr>
                      <w:b/>
                      <w:bCs/>
                    </w:rPr>
                    <w:t>4.0 DATA SUMMARY</w:t>
                  </w:r>
                </w:p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194"/>
                    <w:gridCol w:w="1535"/>
                    <w:gridCol w:w="1535"/>
                    <w:gridCol w:w="1790"/>
                  </w:tblGrid>
                  <w:tr w:rsidR="00DC09C1" w:rsidRPr="00DC09C1" w14:paraId="1E7058F2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Borders>
                          <w:top w:val="single" w:sz="6" w:space="0" w:color="CCCCCC"/>
                          <w:left w:val="single" w:sz="6" w:space="0" w:color="CCCCCC"/>
                          <w:bottom w:val="single" w:sz="6" w:space="0" w:color="CCCCCC"/>
                          <w:right w:val="single" w:sz="6" w:space="0" w:color="CCCCCC"/>
                        </w:tcBorders>
                        <w:shd w:val="clear" w:color="auto" w:fill="F4F4F4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4DF59FFA" w14:textId="77777777" w:rsidR="00DC09C1" w:rsidRPr="00DC09C1" w:rsidRDefault="00DC09C1" w:rsidP="00DC09C1">
                        <w:pPr>
                          <w:rPr>
                            <w:b/>
                            <w:bCs/>
                          </w:rPr>
                        </w:pPr>
                        <w:r w:rsidRPr="00DC09C1">
                          <w:rPr>
                            <w:b/>
                            <w:bCs/>
                          </w:rPr>
                          <w:t>METRIC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CCCCCC"/>
                          <w:left w:val="single" w:sz="6" w:space="0" w:color="CCCCCC"/>
                          <w:bottom w:val="single" w:sz="6" w:space="0" w:color="CCCCCC"/>
                          <w:right w:val="single" w:sz="6" w:space="0" w:color="CCCCCC"/>
                        </w:tcBorders>
                        <w:shd w:val="clear" w:color="auto" w:fill="F4F4F4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630714C8" w14:textId="77777777" w:rsidR="00DC09C1" w:rsidRPr="00DC09C1" w:rsidRDefault="00DC09C1" w:rsidP="00DC09C1">
                        <w:pPr>
                          <w:rPr>
                            <w:b/>
                            <w:bCs/>
                          </w:rPr>
                        </w:pPr>
                        <w:r w:rsidRPr="00DC09C1">
                          <w:rPr>
                            <w:b/>
                            <w:bCs/>
                          </w:rPr>
                          <w:t>TARGET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CCCCCC"/>
                          <w:left w:val="single" w:sz="6" w:space="0" w:color="CCCCCC"/>
                          <w:bottom w:val="single" w:sz="6" w:space="0" w:color="CCCCCC"/>
                          <w:right w:val="single" w:sz="6" w:space="0" w:color="CCCCCC"/>
                        </w:tcBorders>
                        <w:shd w:val="clear" w:color="auto" w:fill="F4F4F4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21B52A21" w14:textId="77777777" w:rsidR="00DC09C1" w:rsidRPr="00DC09C1" w:rsidRDefault="00DC09C1" w:rsidP="00DC09C1">
                        <w:pPr>
                          <w:rPr>
                            <w:b/>
                            <w:bCs/>
                          </w:rPr>
                        </w:pPr>
                        <w:r w:rsidRPr="00DC09C1">
                          <w:rPr>
                            <w:b/>
                            <w:bCs/>
                          </w:rPr>
                          <w:t>ACTUAL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CCCCCC"/>
                          <w:left w:val="single" w:sz="6" w:space="0" w:color="CCCCCC"/>
                          <w:bottom w:val="single" w:sz="6" w:space="0" w:color="CCCCCC"/>
                          <w:right w:val="single" w:sz="6" w:space="0" w:color="CCCCCC"/>
                        </w:tcBorders>
                        <w:shd w:val="clear" w:color="auto" w:fill="F4F4F4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3E1DF5ED" w14:textId="77777777" w:rsidR="00DC09C1" w:rsidRPr="00DC09C1" w:rsidRDefault="00DC09C1" w:rsidP="00DC09C1">
                        <w:pPr>
                          <w:rPr>
                            <w:b/>
                            <w:bCs/>
                          </w:rPr>
                        </w:pPr>
                        <w:r w:rsidRPr="00DC09C1">
                          <w:rPr>
                            <w:b/>
                            <w:bCs/>
                          </w:rPr>
                          <w:t>VARIANCE</w:t>
                        </w:r>
                      </w:p>
                    </w:tc>
                  </w:tr>
                  <w:tr w:rsidR="00DC09C1" w:rsidRPr="00DC09C1" w14:paraId="684730AD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Borders>
                          <w:top w:val="single" w:sz="6" w:space="0" w:color="CCCCCC"/>
                          <w:left w:val="single" w:sz="6" w:space="0" w:color="CCCCCC"/>
                          <w:bottom w:val="single" w:sz="6" w:space="0" w:color="CCCCCC"/>
                          <w:right w:val="single" w:sz="6" w:space="0" w:color="CCCCCC"/>
                        </w:tcBorders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5710F934" w14:textId="77777777" w:rsidR="00DC09C1" w:rsidRPr="00DC09C1" w:rsidRDefault="00DC09C1" w:rsidP="00DC09C1">
                        <w:r w:rsidRPr="00DC09C1">
                          <w:lastRenderedPageBreak/>
                          <w:t>Revenue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CCCCCC"/>
                          <w:left w:val="single" w:sz="6" w:space="0" w:color="CCCCCC"/>
                          <w:bottom w:val="single" w:sz="6" w:space="0" w:color="CCCCCC"/>
                          <w:right w:val="single" w:sz="6" w:space="0" w:color="CCCCCC"/>
                        </w:tcBorders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4135300F" w14:textId="77777777" w:rsidR="00DC09C1" w:rsidRPr="00DC09C1" w:rsidRDefault="00DC09C1" w:rsidP="00DC09C1">
                        <w:r w:rsidRPr="00DC09C1">
                          <w:t>[$</w:t>
                        </w:r>
                        <w:proofErr w:type="gramStart"/>
                        <w:r w:rsidRPr="00DC09C1">
                          <w:t>X,XXX</w:t>
                        </w:r>
                        <w:proofErr w:type="gramEnd"/>
                        <w:r w:rsidRPr="00DC09C1">
                          <w:t>]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CCCCCC"/>
                          <w:left w:val="single" w:sz="6" w:space="0" w:color="CCCCCC"/>
                          <w:bottom w:val="single" w:sz="6" w:space="0" w:color="CCCCCC"/>
                          <w:right w:val="single" w:sz="6" w:space="0" w:color="CCCCCC"/>
                        </w:tcBorders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30818611" w14:textId="77777777" w:rsidR="00DC09C1" w:rsidRPr="00DC09C1" w:rsidRDefault="00DC09C1" w:rsidP="00DC09C1">
                        <w:r w:rsidRPr="00DC09C1">
                          <w:t>[$</w:t>
                        </w:r>
                        <w:proofErr w:type="gramStart"/>
                        <w:r w:rsidRPr="00DC09C1">
                          <w:t>X,XXX</w:t>
                        </w:r>
                        <w:proofErr w:type="gramEnd"/>
                        <w:r w:rsidRPr="00DC09C1">
                          <w:t>]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CCCCCC"/>
                          <w:left w:val="single" w:sz="6" w:space="0" w:color="CCCCCC"/>
                          <w:bottom w:val="single" w:sz="6" w:space="0" w:color="CCCCCC"/>
                          <w:right w:val="single" w:sz="6" w:space="0" w:color="CCCCCC"/>
                        </w:tcBorders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7401131D" w14:textId="77777777" w:rsidR="00DC09C1" w:rsidRPr="00DC09C1" w:rsidRDefault="00DC09C1" w:rsidP="00DC09C1">
                        <w:r w:rsidRPr="00DC09C1">
                          <w:t>[X]%</w:t>
                        </w:r>
                      </w:p>
                    </w:tc>
                  </w:tr>
                  <w:tr w:rsidR="00DC09C1" w:rsidRPr="00DC09C1" w14:paraId="3E90C964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Borders>
                          <w:top w:val="single" w:sz="6" w:space="0" w:color="CCCCCC"/>
                          <w:left w:val="single" w:sz="6" w:space="0" w:color="CCCCCC"/>
                          <w:bottom w:val="single" w:sz="6" w:space="0" w:color="CCCCCC"/>
                          <w:right w:val="single" w:sz="6" w:space="0" w:color="CCCCCC"/>
                        </w:tcBorders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0E23417B" w14:textId="77777777" w:rsidR="00DC09C1" w:rsidRPr="00DC09C1" w:rsidRDefault="00DC09C1" w:rsidP="00DC09C1">
                        <w:r w:rsidRPr="00DC09C1">
                          <w:t>Units Sold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CCCCCC"/>
                          <w:left w:val="single" w:sz="6" w:space="0" w:color="CCCCCC"/>
                          <w:bottom w:val="single" w:sz="6" w:space="0" w:color="CCCCCC"/>
                          <w:right w:val="single" w:sz="6" w:space="0" w:color="CCCCCC"/>
                        </w:tcBorders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7993BCFC" w14:textId="77777777" w:rsidR="00DC09C1" w:rsidRPr="00DC09C1" w:rsidRDefault="00DC09C1" w:rsidP="00DC09C1">
                        <w:r w:rsidRPr="00DC09C1">
                          <w:t>[</w:t>
                        </w:r>
                        <w:proofErr w:type="gramStart"/>
                        <w:r w:rsidRPr="00DC09C1">
                          <w:t>X,XXX</w:t>
                        </w:r>
                        <w:proofErr w:type="gramEnd"/>
                        <w:r w:rsidRPr="00DC09C1">
                          <w:t>]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CCCCCC"/>
                          <w:left w:val="single" w:sz="6" w:space="0" w:color="CCCCCC"/>
                          <w:bottom w:val="single" w:sz="6" w:space="0" w:color="CCCCCC"/>
                          <w:right w:val="single" w:sz="6" w:space="0" w:color="CCCCCC"/>
                        </w:tcBorders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33C5FD51" w14:textId="77777777" w:rsidR="00DC09C1" w:rsidRPr="00DC09C1" w:rsidRDefault="00DC09C1" w:rsidP="00DC09C1">
                        <w:r w:rsidRPr="00DC09C1">
                          <w:t>[</w:t>
                        </w:r>
                        <w:proofErr w:type="gramStart"/>
                        <w:r w:rsidRPr="00DC09C1">
                          <w:t>X,XXX</w:t>
                        </w:r>
                        <w:proofErr w:type="gramEnd"/>
                        <w:r w:rsidRPr="00DC09C1">
                          <w:t>]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CCCCCC"/>
                          <w:left w:val="single" w:sz="6" w:space="0" w:color="CCCCCC"/>
                          <w:bottom w:val="single" w:sz="6" w:space="0" w:color="CCCCCC"/>
                          <w:right w:val="single" w:sz="6" w:space="0" w:color="CCCCCC"/>
                        </w:tcBorders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4D93EA4F" w14:textId="77777777" w:rsidR="00DC09C1" w:rsidRPr="00DC09C1" w:rsidRDefault="00DC09C1" w:rsidP="00DC09C1">
                        <w:r w:rsidRPr="00DC09C1">
                          <w:t>[X]%</w:t>
                        </w:r>
                      </w:p>
                    </w:tc>
                  </w:tr>
                  <w:tr w:rsidR="00DC09C1" w:rsidRPr="00DC09C1" w14:paraId="32104D3A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Borders>
                          <w:top w:val="single" w:sz="6" w:space="0" w:color="CCCCCC"/>
                          <w:left w:val="single" w:sz="6" w:space="0" w:color="CCCCCC"/>
                          <w:bottom w:val="single" w:sz="6" w:space="0" w:color="CCCCCC"/>
                          <w:right w:val="single" w:sz="6" w:space="0" w:color="CCCCCC"/>
                        </w:tcBorders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538AE25C" w14:textId="77777777" w:rsidR="00DC09C1" w:rsidRPr="00DC09C1" w:rsidRDefault="00DC09C1" w:rsidP="00DC09C1">
                        <w:r w:rsidRPr="00DC09C1">
                          <w:t>Customer Acquisition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CCCCCC"/>
                          <w:left w:val="single" w:sz="6" w:space="0" w:color="CCCCCC"/>
                          <w:bottom w:val="single" w:sz="6" w:space="0" w:color="CCCCCC"/>
                          <w:right w:val="single" w:sz="6" w:space="0" w:color="CCCCCC"/>
                        </w:tcBorders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121AC5E1" w14:textId="77777777" w:rsidR="00DC09C1" w:rsidRPr="00DC09C1" w:rsidRDefault="00DC09C1" w:rsidP="00DC09C1">
                        <w:r w:rsidRPr="00DC09C1">
                          <w:t>[</w:t>
                        </w:r>
                        <w:proofErr w:type="gramStart"/>
                        <w:r w:rsidRPr="00DC09C1">
                          <w:t>X,XXX</w:t>
                        </w:r>
                        <w:proofErr w:type="gramEnd"/>
                        <w:r w:rsidRPr="00DC09C1">
                          <w:t>]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CCCCCC"/>
                          <w:left w:val="single" w:sz="6" w:space="0" w:color="CCCCCC"/>
                          <w:bottom w:val="single" w:sz="6" w:space="0" w:color="CCCCCC"/>
                          <w:right w:val="single" w:sz="6" w:space="0" w:color="CCCCCC"/>
                        </w:tcBorders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28261624" w14:textId="77777777" w:rsidR="00DC09C1" w:rsidRPr="00DC09C1" w:rsidRDefault="00DC09C1" w:rsidP="00DC09C1">
                        <w:r w:rsidRPr="00DC09C1">
                          <w:t>[</w:t>
                        </w:r>
                        <w:proofErr w:type="gramStart"/>
                        <w:r w:rsidRPr="00DC09C1">
                          <w:t>X,XXX</w:t>
                        </w:r>
                        <w:proofErr w:type="gramEnd"/>
                        <w:r w:rsidRPr="00DC09C1">
                          <w:t>]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CCCCCC"/>
                          <w:left w:val="single" w:sz="6" w:space="0" w:color="CCCCCC"/>
                          <w:bottom w:val="single" w:sz="6" w:space="0" w:color="CCCCCC"/>
                          <w:right w:val="single" w:sz="6" w:space="0" w:color="CCCCCC"/>
                        </w:tcBorders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582C2EE8" w14:textId="77777777" w:rsidR="00DC09C1" w:rsidRPr="00DC09C1" w:rsidRDefault="00DC09C1" w:rsidP="00DC09C1">
                        <w:r w:rsidRPr="00DC09C1">
                          <w:t>[X]%</w:t>
                        </w:r>
                      </w:p>
                    </w:tc>
                  </w:tr>
                </w:tbl>
                <w:p w14:paraId="366F86D5" w14:textId="77777777" w:rsidR="00DC09C1" w:rsidRPr="00DC09C1" w:rsidRDefault="00DC09C1" w:rsidP="00DC09C1"/>
              </w:tc>
            </w:tr>
            <w:tr w:rsidR="00DC09C1" w:rsidRPr="00DC09C1" w14:paraId="0C1A8007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375" w:type="dxa"/>
                    <w:left w:w="450" w:type="dxa"/>
                    <w:bottom w:w="600" w:type="dxa"/>
                    <w:right w:w="450" w:type="dxa"/>
                  </w:tcMar>
                  <w:vAlign w:val="center"/>
                  <w:hideMark/>
                </w:tcPr>
                <w:p w14:paraId="2C57458D" w14:textId="77777777" w:rsidR="00DC09C1" w:rsidRPr="00DC09C1" w:rsidRDefault="00DC09C1" w:rsidP="00DC09C1">
                  <w:pPr>
                    <w:rPr>
                      <w:b/>
                      <w:bCs/>
                    </w:rPr>
                  </w:pPr>
                  <w:r w:rsidRPr="00DC09C1">
                    <w:rPr>
                      <w:b/>
                      <w:bCs/>
                    </w:rPr>
                    <w:lastRenderedPageBreak/>
                    <w:t>5.0 CONCLUSION &amp; RECOMMENDATIONS</w:t>
                  </w:r>
                </w:p>
                <w:p w14:paraId="2B140F0F" w14:textId="77777777" w:rsidR="00DC09C1" w:rsidRPr="00DC09C1" w:rsidRDefault="00DC09C1" w:rsidP="00DC09C1">
                  <w:r w:rsidRPr="00DC09C1">
                    <w:t>[Conclude the report by summarizing the key takeaways. Based on the findings, provide actionable recommendations to address the issues or capitalize on the opportunities identified.]</w:t>
                  </w:r>
                </w:p>
                <w:p w14:paraId="3B928E50" w14:textId="77777777" w:rsidR="00DC09C1" w:rsidRPr="00DC09C1" w:rsidRDefault="00DC09C1" w:rsidP="00DC09C1">
                  <w:pPr>
                    <w:numPr>
                      <w:ilvl w:val="0"/>
                      <w:numId w:val="4"/>
                    </w:numPr>
                  </w:pPr>
                  <w:r w:rsidRPr="00DC09C1">
                    <w:rPr>
                      <w:b/>
                      <w:bCs/>
                    </w:rPr>
                    <w:t>Recommendation 1:</w:t>
                  </w:r>
                  <w:r w:rsidRPr="00DC09C1">
                    <w:t> [Specific, actionable recommendation.]</w:t>
                  </w:r>
                </w:p>
                <w:p w14:paraId="006A6111" w14:textId="77777777" w:rsidR="00DC09C1" w:rsidRPr="00DC09C1" w:rsidRDefault="00DC09C1" w:rsidP="00DC09C1">
                  <w:pPr>
                    <w:numPr>
                      <w:ilvl w:val="0"/>
                      <w:numId w:val="4"/>
                    </w:numPr>
                  </w:pPr>
                  <w:r w:rsidRPr="00DC09C1">
                    <w:rPr>
                      <w:b/>
                      <w:bCs/>
                    </w:rPr>
                    <w:t>Recommendation 2:</w:t>
                  </w:r>
                  <w:r w:rsidRPr="00DC09C1">
                    <w:t> [Specific, actionable recommendation.]</w:t>
                  </w:r>
                </w:p>
              </w:tc>
            </w:tr>
          </w:tbl>
          <w:p w14:paraId="6FAE3E85" w14:textId="77777777" w:rsidR="00DC09C1" w:rsidRPr="00DC09C1" w:rsidRDefault="00DC09C1" w:rsidP="00DC09C1"/>
        </w:tc>
      </w:tr>
    </w:tbl>
    <w:p w14:paraId="244B84E6" w14:textId="795D3E92" w:rsidR="00680874" w:rsidRPr="00DC09C1" w:rsidRDefault="00680874" w:rsidP="00DC09C1"/>
    <w:sectPr w:rsidR="00680874" w:rsidRPr="00DC09C1" w:rsidSect="003F5548">
      <w:pgSz w:w="11906" w:h="16838" w:code="9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971B4D"/>
    <w:multiLevelType w:val="multilevel"/>
    <w:tmpl w:val="0F14E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1862710"/>
    <w:multiLevelType w:val="multilevel"/>
    <w:tmpl w:val="B538D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6680CC4"/>
    <w:multiLevelType w:val="multilevel"/>
    <w:tmpl w:val="E40408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5F5477D"/>
    <w:multiLevelType w:val="multilevel"/>
    <w:tmpl w:val="79B0F7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18405265">
    <w:abstractNumId w:val="1"/>
  </w:num>
  <w:num w:numId="2" w16cid:durableId="1248075611">
    <w:abstractNumId w:val="0"/>
  </w:num>
  <w:num w:numId="3" w16cid:durableId="435096493">
    <w:abstractNumId w:val="3"/>
  </w:num>
  <w:num w:numId="4" w16cid:durableId="46786530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3982"/>
    <w:rsid w:val="000443D7"/>
    <w:rsid w:val="001066AD"/>
    <w:rsid w:val="00131CAF"/>
    <w:rsid w:val="003F5548"/>
    <w:rsid w:val="005A14E7"/>
    <w:rsid w:val="005D3982"/>
    <w:rsid w:val="006759CA"/>
    <w:rsid w:val="00680874"/>
    <w:rsid w:val="0075216B"/>
    <w:rsid w:val="00963BC9"/>
    <w:rsid w:val="00B63E8F"/>
    <w:rsid w:val="00D07AC3"/>
    <w:rsid w:val="00DC09C1"/>
    <w:rsid w:val="00F07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333CAF"/>
  <w15:chartTrackingRefBased/>
  <w15:docId w15:val="{E5B638B6-E116-40E3-9103-02FA371504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D398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D398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D398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D398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D398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D398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D398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D398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D398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D398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D398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D398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D398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D398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D398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D398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D398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D398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D398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D398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D398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D398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D398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D398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D398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D398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D398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D398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D398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208</Words>
  <Characters>1186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samar grg</dc:creator>
  <cp:keywords/>
  <dc:description/>
  <cp:lastModifiedBy>samar grg</cp:lastModifiedBy>
  <cp:revision>2</cp:revision>
  <cp:lastPrinted>2025-10-30T08:01:00Z</cp:lastPrinted>
  <dcterms:created xsi:type="dcterms:W3CDTF">2025-10-30T08:09:00Z</dcterms:created>
  <dcterms:modified xsi:type="dcterms:W3CDTF">2025-10-30T08:09:00Z</dcterms:modified>
</cp:coreProperties>
</file>