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F0F0F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C14946" w:rsidRPr="00C14946" w14:paraId="0529912E" w14:textId="77777777">
        <w:trPr>
          <w:tblCellSpacing w:w="0" w:type="dxa"/>
        </w:trPr>
        <w:tc>
          <w:tcPr>
            <w:tcW w:w="0" w:type="auto"/>
            <w:shd w:val="clear" w:color="auto" w:fill="F0F0F0"/>
            <w:vAlign w:val="center"/>
            <w:hideMark/>
          </w:tcPr>
          <w:tbl>
            <w:tblPr>
              <w:tblW w:w="9000" w:type="dxa"/>
              <w:jc w:val="center"/>
              <w:tblCellSpacing w:w="0" w:type="dxa"/>
              <w:tblBorders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C14946" w:rsidRPr="00C14946" w14:paraId="50D0A8E3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1A4D8C"/>
                  <w:tcMar>
                    <w:top w:w="375" w:type="dxa"/>
                    <w:left w:w="450" w:type="dxa"/>
                    <w:bottom w:w="375" w:type="dxa"/>
                    <w:right w:w="450" w:type="dxa"/>
                  </w:tcMar>
                  <w:vAlign w:val="center"/>
                  <w:hideMark/>
                </w:tcPr>
                <w:p w14:paraId="77037BBA" w14:textId="77777777" w:rsidR="00C14946" w:rsidRPr="00C14946" w:rsidRDefault="00C14946" w:rsidP="00C14946">
                  <w:pPr>
                    <w:jc w:val="center"/>
                    <w:rPr>
                      <w:rFonts w:ascii="Algerian" w:hAnsi="Algerian"/>
                      <w:color w:val="FFFFFF" w:themeColor="background1"/>
                      <w:sz w:val="60"/>
                      <w:szCs w:val="60"/>
                    </w:rPr>
                  </w:pPr>
                  <w:r w:rsidRPr="00C14946">
                    <w:rPr>
                      <w:rFonts w:ascii="Algerian" w:hAnsi="Algerian"/>
                      <w:b/>
                      <w:bCs/>
                      <w:color w:val="FFFFFF" w:themeColor="background1"/>
                      <w:sz w:val="60"/>
                      <w:szCs w:val="60"/>
                    </w:rPr>
                    <w:t>[Your Paper Title Here]</w:t>
                  </w:r>
                </w:p>
                <w:p w14:paraId="5BAE827C" w14:textId="77777777" w:rsidR="00C14946" w:rsidRPr="00C14946" w:rsidRDefault="00C14946" w:rsidP="00C14946">
                  <w:pPr>
                    <w:jc w:val="center"/>
                    <w:rPr>
                      <w:sz w:val="30"/>
                      <w:szCs w:val="30"/>
                    </w:rPr>
                  </w:pPr>
                  <w:r w:rsidRPr="00C14946">
                    <w:rPr>
                      <w:color w:val="FFFFFF" w:themeColor="background1"/>
                      <w:sz w:val="30"/>
                      <w:szCs w:val="30"/>
                    </w:rPr>
                    <w:t>[Subtitle or Course Name, e.g., Exploring Modern Literature]</w:t>
                  </w:r>
                </w:p>
              </w:tc>
            </w:tr>
            <w:tr w:rsidR="00C14946" w:rsidRPr="00C14946" w14:paraId="648464E4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970"/>
                  </w:tblGrid>
                  <w:tr w:rsidR="00C14946" w:rsidRPr="00C14946" w14:paraId="46B5BE1B" w14:textId="77777777">
                    <w:trPr>
                      <w:trHeight w:val="24"/>
                      <w:tblCellSpacing w:w="0" w:type="dxa"/>
                    </w:trPr>
                    <w:tc>
                      <w:tcPr>
                        <w:tcW w:w="0" w:type="auto"/>
                        <w:shd w:val="clear" w:color="auto" w:fill="CCCCCC"/>
                        <w:vAlign w:val="center"/>
                        <w:hideMark/>
                      </w:tcPr>
                      <w:p w14:paraId="6FEBDE22" w14:textId="77777777" w:rsidR="00C14946" w:rsidRPr="00C14946" w:rsidRDefault="00C14946" w:rsidP="00C14946"/>
                    </w:tc>
                  </w:tr>
                </w:tbl>
                <w:p w14:paraId="454AE01C" w14:textId="77777777" w:rsidR="00C14946" w:rsidRPr="00C14946" w:rsidRDefault="00C14946" w:rsidP="00C14946"/>
              </w:tc>
            </w:tr>
            <w:tr w:rsidR="00C14946" w:rsidRPr="00C14946" w14:paraId="7A5D53AB" w14:textId="77777777">
              <w:trPr>
                <w:tblCellSpacing w:w="0" w:type="dxa"/>
                <w:jc w:val="center"/>
              </w:trPr>
              <w:tc>
                <w:tcPr>
                  <w:tcW w:w="9000" w:type="dxa"/>
                  <w:shd w:val="clear" w:color="auto" w:fill="FFFFFF"/>
                  <w:tcMar>
                    <w:top w:w="300" w:type="dxa"/>
                    <w:left w:w="750" w:type="dxa"/>
                    <w:bottom w:w="150" w:type="dxa"/>
                    <w:right w:w="750" w:type="dxa"/>
                  </w:tcMar>
                  <w:hideMark/>
                </w:tcPr>
                <w:p w14:paraId="461F6D0C" w14:textId="77777777" w:rsidR="00C14946" w:rsidRPr="00C14946" w:rsidRDefault="00C14946" w:rsidP="00C14946">
                  <w:r w:rsidRPr="00C14946">
                    <w:t>[Your Name]</w:t>
                  </w:r>
                </w:p>
                <w:p w14:paraId="3EA7469E" w14:textId="77777777" w:rsidR="00C14946" w:rsidRPr="00C14946" w:rsidRDefault="00C14946" w:rsidP="00C14946">
                  <w:r w:rsidRPr="00C14946">
                    <w:t>[Professor's Name]</w:t>
                  </w:r>
                </w:p>
                <w:p w14:paraId="324CEC66" w14:textId="77777777" w:rsidR="00C14946" w:rsidRPr="00C14946" w:rsidRDefault="00C14946" w:rsidP="00C14946">
                  <w:r w:rsidRPr="00C14946">
                    <w:t>[Course Name, e.g., ENGL 101]</w:t>
                  </w:r>
                </w:p>
                <w:p w14:paraId="4C15C618" w14:textId="77777777" w:rsidR="00C14946" w:rsidRPr="00C14946" w:rsidRDefault="00C14946" w:rsidP="00C14946">
                  <w:r w:rsidRPr="00C14946">
                    <w:t>[Date]</w:t>
                  </w:r>
                </w:p>
              </w:tc>
            </w:tr>
            <w:tr w:rsidR="00C14946" w:rsidRPr="00C14946" w14:paraId="0ACD09E5" w14:textId="77777777">
              <w:trPr>
                <w:tblCellSpacing w:w="0" w:type="dxa"/>
                <w:jc w:val="center"/>
              </w:trPr>
              <w:tc>
                <w:tcPr>
                  <w:tcW w:w="9000" w:type="dxa"/>
                  <w:shd w:val="clear" w:color="auto" w:fill="FFFFFF"/>
                  <w:tcMar>
                    <w:top w:w="0" w:type="dxa"/>
                    <w:left w:w="750" w:type="dxa"/>
                    <w:bottom w:w="750" w:type="dxa"/>
                    <w:right w:w="750" w:type="dxa"/>
                  </w:tcMar>
                  <w:hideMark/>
                </w:tcPr>
                <w:p w14:paraId="695FB5DD" w14:textId="77777777" w:rsidR="00C14946" w:rsidRPr="00C14946" w:rsidRDefault="00C14946" w:rsidP="00C14946">
                  <w:r w:rsidRPr="00C14946">
                    <w:t xml:space="preserve">[Start your introductory paragraph here. The first line of each paragraph should be indented. Be sure to clearly state your thesis or main argument.] Lorem ipsum dolor </w:t>
                  </w:r>
                  <w:proofErr w:type="gramStart"/>
                  <w:r w:rsidRPr="00C14946">
                    <w:t>sit</w:t>
                  </w:r>
                  <w:proofErr w:type="gramEnd"/>
                  <w:r w:rsidRPr="00C14946">
                    <w:t xml:space="preserve"> </w:t>
                  </w:r>
                  <w:proofErr w:type="spellStart"/>
                  <w:r w:rsidRPr="00C14946">
                    <w:t>amet</w:t>
                  </w:r>
                  <w:proofErr w:type="spellEnd"/>
                  <w:r w:rsidRPr="00C14946">
                    <w:t xml:space="preserve">, </w:t>
                  </w:r>
                  <w:proofErr w:type="spellStart"/>
                  <w:r w:rsidRPr="00C14946">
                    <w:t>consectetur</w:t>
                  </w:r>
                  <w:proofErr w:type="spellEnd"/>
                  <w:r w:rsidRPr="00C14946">
                    <w:t xml:space="preserve"> </w:t>
                  </w:r>
                  <w:proofErr w:type="spellStart"/>
                  <w:r w:rsidRPr="00C14946">
                    <w:t>adipiscing</w:t>
                  </w:r>
                  <w:proofErr w:type="spellEnd"/>
                  <w:r w:rsidRPr="00C14946">
                    <w:t xml:space="preserve"> </w:t>
                  </w:r>
                  <w:proofErr w:type="spellStart"/>
                  <w:r w:rsidRPr="00C14946">
                    <w:t>elit</w:t>
                  </w:r>
                  <w:proofErr w:type="spellEnd"/>
                  <w:r w:rsidRPr="00C14946">
                    <w:t xml:space="preserve">. Sed do </w:t>
                  </w:r>
                  <w:proofErr w:type="spellStart"/>
                  <w:r w:rsidRPr="00C14946">
                    <w:t>eiusmod</w:t>
                  </w:r>
                  <w:proofErr w:type="spellEnd"/>
                  <w:r w:rsidRPr="00C14946">
                    <w:t xml:space="preserve"> </w:t>
                  </w:r>
                  <w:proofErr w:type="spellStart"/>
                  <w:r w:rsidRPr="00C14946">
                    <w:t>tempor</w:t>
                  </w:r>
                  <w:proofErr w:type="spellEnd"/>
                  <w:r w:rsidRPr="00C14946">
                    <w:t xml:space="preserve"> </w:t>
                  </w:r>
                  <w:proofErr w:type="spellStart"/>
                  <w:r w:rsidRPr="00C14946">
                    <w:t>incididunt</w:t>
                  </w:r>
                  <w:proofErr w:type="spellEnd"/>
                  <w:r w:rsidRPr="00C14946">
                    <w:t xml:space="preserve"> </w:t>
                  </w:r>
                  <w:proofErr w:type="spellStart"/>
                  <w:r w:rsidRPr="00C14946">
                    <w:t>ut</w:t>
                  </w:r>
                  <w:proofErr w:type="spellEnd"/>
                  <w:r w:rsidRPr="00C14946">
                    <w:t xml:space="preserve"> labore et dolore magna </w:t>
                  </w:r>
                  <w:proofErr w:type="spellStart"/>
                  <w:r w:rsidRPr="00C14946">
                    <w:t>aliqua</w:t>
                  </w:r>
                  <w:proofErr w:type="spellEnd"/>
                  <w:r w:rsidRPr="00C14946">
                    <w:t xml:space="preserve">. Ut </w:t>
                  </w:r>
                  <w:proofErr w:type="spellStart"/>
                  <w:r w:rsidRPr="00C14946">
                    <w:t>enim</w:t>
                  </w:r>
                  <w:proofErr w:type="spellEnd"/>
                  <w:r w:rsidRPr="00C14946">
                    <w:t xml:space="preserve"> ad minim </w:t>
                  </w:r>
                  <w:proofErr w:type="spellStart"/>
                  <w:r w:rsidRPr="00C14946">
                    <w:t>veniam</w:t>
                  </w:r>
                  <w:proofErr w:type="spellEnd"/>
                  <w:r w:rsidRPr="00C14946">
                    <w:t xml:space="preserve">, </w:t>
                  </w:r>
                  <w:proofErr w:type="spellStart"/>
                  <w:r w:rsidRPr="00C14946">
                    <w:t>quis</w:t>
                  </w:r>
                  <w:proofErr w:type="spellEnd"/>
                  <w:r w:rsidRPr="00C14946">
                    <w:t xml:space="preserve"> </w:t>
                  </w:r>
                  <w:proofErr w:type="spellStart"/>
                  <w:r w:rsidRPr="00C14946">
                    <w:t>nostrud</w:t>
                  </w:r>
                  <w:proofErr w:type="spellEnd"/>
                  <w:r w:rsidRPr="00C14946">
                    <w:t xml:space="preserve"> exercitation </w:t>
                  </w:r>
                  <w:proofErr w:type="spellStart"/>
                  <w:r w:rsidRPr="00C14946">
                    <w:t>ullamco</w:t>
                  </w:r>
                  <w:proofErr w:type="spellEnd"/>
                  <w:r w:rsidRPr="00C14946">
                    <w:t xml:space="preserve"> </w:t>
                  </w:r>
                  <w:proofErr w:type="spellStart"/>
                  <w:r w:rsidRPr="00C14946">
                    <w:t>laboris</w:t>
                  </w:r>
                  <w:proofErr w:type="spellEnd"/>
                  <w:r w:rsidRPr="00C14946">
                    <w:t xml:space="preserve"> nisi </w:t>
                  </w:r>
                  <w:proofErr w:type="spellStart"/>
                  <w:r w:rsidRPr="00C14946">
                    <w:t>ut</w:t>
                  </w:r>
                  <w:proofErr w:type="spellEnd"/>
                  <w:r w:rsidRPr="00C14946">
                    <w:t xml:space="preserve"> </w:t>
                  </w:r>
                  <w:proofErr w:type="spellStart"/>
                  <w:r w:rsidRPr="00C14946">
                    <w:t>aliquip</w:t>
                  </w:r>
                  <w:proofErr w:type="spellEnd"/>
                  <w:r w:rsidRPr="00C14946">
                    <w:t xml:space="preserve"> ex </w:t>
                  </w:r>
                  <w:proofErr w:type="spellStart"/>
                  <w:r w:rsidRPr="00C14946">
                    <w:t>ea</w:t>
                  </w:r>
                  <w:proofErr w:type="spellEnd"/>
                  <w:r w:rsidRPr="00C14946">
                    <w:t xml:space="preserve"> </w:t>
                  </w:r>
                  <w:proofErr w:type="spellStart"/>
                  <w:r w:rsidRPr="00C14946">
                    <w:t>commodo</w:t>
                  </w:r>
                  <w:proofErr w:type="spellEnd"/>
                  <w:r w:rsidRPr="00C14946">
                    <w:t xml:space="preserve"> </w:t>
                  </w:r>
                  <w:proofErr w:type="spellStart"/>
                  <w:r w:rsidRPr="00C14946">
                    <w:t>consequat</w:t>
                  </w:r>
                  <w:proofErr w:type="spellEnd"/>
                  <w:r w:rsidRPr="00C14946">
                    <w:t>.</w:t>
                  </w:r>
                </w:p>
                <w:p w14:paraId="17D0CB1C" w14:textId="77777777" w:rsidR="00C14946" w:rsidRPr="00C14946" w:rsidRDefault="00C14946" w:rsidP="00C14946">
                  <w:r w:rsidRPr="00C14946">
                    <w:t xml:space="preserve">[This is your second body paragraph. Develop your argument with evidence and analysis.] Duis </w:t>
                  </w:r>
                  <w:proofErr w:type="spellStart"/>
                  <w:r w:rsidRPr="00C14946">
                    <w:t>aute</w:t>
                  </w:r>
                  <w:proofErr w:type="spellEnd"/>
                  <w:r w:rsidRPr="00C14946">
                    <w:t xml:space="preserve"> </w:t>
                  </w:r>
                  <w:proofErr w:type="spellStart"/>
                  <w:r w:rsidRPr="00C14946">
                    <w:t>irure</w:t>
                  </w:r>
                  <w:proofErr w:type="spellEnd"/>
                  <w:r w:rsidRPr="00C14946">
                    <w:t xml:space="preserve"> dolor in </w:t>
                  </w:r>
                  <w:proofErr w:type="spellStart"/>
                  <w:r w:rsidRPr="00C14946">
                    <w:t>reprehenderit</w:t>
                  </w:r>
                  <w:proofErr w:type="spellEnd"/>
                  <w:r w:rsidRPr="00C14946">
                    <w:t xml:space="preserve"> in </w:t>
                  </w:r>
                  <w:proofErr w:type="spellStart"/>
                  <w:r w:rsidRPr="00C14946">
                    <w:t>voluptate</w:t>
                  </w:r>
                  <w:proofErr w:type="spellEnd"/>
                  <w:r w:rsidRPr="00C14946">
                    <w:t xml:space="preserve"> </w:t>
                  </w:r>
                  <w:proofErr w:type="spellStart"/>
                  <w:r w:rsidRPr="00C14946">
                    <w:t>velit</w:t>
                  </w:r>
                  <w:proofErr w:type="spellEnd"/>
                  <w:r w:rsidRPr="00C14946">
                    <w:t xml:space="preserve"> </w:t>
                  </w:r>
                  <w:proofErr w:type="spellStart"/>
                  <w:r w:rsidRPr="00C14946">
                    <w:t>esse</w:t>
                  </w:r>
                  <w:proofErr w:type="spellEnd"/>
                  <w:r w:rsidRPr="00C14946">
                    <w:t xml:space="preserve"> </w:t>
                  </w:r>
                  <w:proofErr w:type="spellStart"/>
                  <w:r w:rsidRPr="00C14946">
                    <w:t>cillum</w:t>
                  </w:r>
                  <w:proofErr w:type="spellEnd"/>
                  <w:r w:rsidRPr="00C14946">
                    <w:t xml:space="preserve"> dolore </w:t>
                  </w:r>
                  <w:proofErr w:type="spellStart"/>
                  <w:r w:rsidRPr="00C14946">
                    <w:t>eu</w:t>
                  </w:r>
                  <w:proofErr w:type="spellEnd"/>
                  <w:r w:rsidRPr="00C14946">
                    <w:t xml:space="preserve"> </w:t>
                  </w:r>
                  <w:proofErr w:type="spellStart"/>
                  <w:r w:rsidRPr="00C14946">
                    <w:t>fugiat</w:t>
                  </w:r>
                  <w:proofErr w:type="spellEnd"/>
                  <w:r w:rsidRPr="00C14946">
                    <w:t xml:space="preserve"> </w:t>
                  </w:r>
                  <w:proofErr w:type="spellStart"/>
                  <w:r w:rsidRPr="00C14946">
                    <w:t>nulla</w:t>
                  </w:r>
                  <w:proofErr w:type="spellEnd"/>
                  <w:r w:rsidRPr="00C14946">
                    <w:t xml:space="preserve"> </w:t>
                  </w:r>
                  <w:proofErr w:type="spellStart"/>
                  <w:r w:rsidRPr="00C14946">
                    <w:t>pariatur</w:t>
                  </w:r>
                  <w:proofErr w:type="spellEnd"/>
                  <w:r w:rsidRPr="00C14946">
                    <w:t xml:space="preserve">. </w:t>
                  </w:r>
                  <w:proofErr w:type="spellStart"/>
                  <w:r w:rsidRPr="00C14946">
                    <w:t>Excepteur</w:t>
                  </w:r>
                  <w:proofErr w:type="spellEnd"/>
                  <w:r w:rsidRPr="00C14946">
                    <w:t xml:space="preserve"> </w:t>
                  </w:r>
                  <w:proofErr w:type="spellStart"/>
                  <w:r w:rsidRPr="00C14946">
                    <w:t>sint</w:t>
                  </w:r>
                  <w:proofErr w:type="spellEnd"/>
                  <w:r w:rsidRPr="00C14946">
                    <w:t xml:space="preserve"> </w:t>
                  </w:r>
                  <w:proofErr w:type="spellStart"/>
                  <w:r w:rsidRPr="00C14946">
                    <w:t>occaecat</w:t>
                  </w:r>
                  <w:proofErr w:type="spellEnd"/>
                  <w:r w:rsidRPr="00C14946">
                    <w:t xml:space="preserve"> </w:t>
                  </w:r>
                  <w:proofErr w:type="spellStart"/>
                  <w:r w:rsidRPr="00C14946">
                    <w:t>cupidatat</w:t>
                  </w:r>
                  <w:proofErr w:type="spellEnd"/>
                  <w:r w:rsidRPr="00C14946">
                    <w:t xml:space="preserve"> non </w:t>
                  </w:r>
                  <w:proofErr w:type="spellStart"/>
                  <w:r w:rsidRPr="00C14946">
                    <w:t>proident</w:t>
                  </w:r>
                  <w:proofErr w:type="spellEnd"/>
                  <w:r w:rsidRPr="00C14946">
                    <w:t xml:space="preserve">, sunt in culpa qui </w:t>
                  </w:r>
                  <w:proofErr w:type="spellStart"/>
                  <w:r w:rsidRPr="00C14946">
                    <w:t>officia</w:t>
                  </w:r>
                  <w:proofErr w:type="spellEnd"/>
                  <w:r w:rsidRPr="00C14946">
                    <w:t xml:space="preserve"> </w:t>
                  </w:r>
                  <w:proofErr w:type="spellStart"/>
                  <w:r w:rsidRPr="00C14946">
                    <w:t>deserunt</w:t>
                  </w:r>
                  <w:proofErr w:type="spellEnd"/>
                  <w:r w:rsidRPr="00C14946">
                    <w:t xml:space="preserve"> </w:t>
                  </w:r>
                  <w:proofErr w:type="spellStart"/>
                  <w:r w:rsidRPr="00C14946">
                    <w:t>mollit</w:t>
                  </w:r>
                  <w:proofErr w:type="spellEnd"/>
                  <w:r w:rsidRPr="00C14946">
                    <w:t xml:space="preserve"> </w:t>
                  </w:r>
                  <w:proofErr w:type="spellStart"/>
                  <w:r w:rsidRPr="00C14946">
                    <w:t>anim</w:t>
                  </w:r>
                  <w:proofErr w:type="spellEnd"/>
                  <w:r w:rsidRPr="00C14946">
                    <w:t xml:space="preserve"> id </w:t>
                  </w:r>
                  <w:proofErr w:type="spellStart"/>
                  <w:r w:rsidRPr="00C14946">
                    <w:t>est</w:t>
                  </w:r>
                  <w:proofErr w:type="spellEnd"/>
                  <w:r w:rsidRPr="00C14946">
                    <w:t xml:space="preserve"> </w:t>
                  </w:r>
                  <w:proofErr w:type="spellStart"/>
                  <w:r w:rsidRPr="00C14946">
                    <w:t>laborum</w:t>
                  </w:r>
                  <w:proofErr w:type="spellEnd"/>
                  <w:r w:rsidRPr="00C14946">
                    <w:t>.</w:t>
                  </w:r>
                </w:p>
                <w:p w14:paraId="400CB342" w14:textId="77777777" w:rsidR="00C14946" w:rsidRPr="00C14946" w:rsidRDefault="00C14946" w:rsidP="00C14946">
                  <w:r w:rsidRPr="00C14946">
                    <w:rPr>
                      <w:i/>
                      <w:iCs/>
                    </w:rPr>
                    <w:t>"This is an example of a block quotation. It is indented from the left margin when a quote is longer than four lines. Be sure to cite your source correctly according to your style guide." (Author 123)</w:t>
                  </w:r>
                </w:p>
                <w:p w14:paraId="4245CCC2" w14:textId="77777777" w:rsidR="00C14946" w:rsidRPr="00C14946" w:rsidRDefault="00C14946" w:rsidP="00C14946">
                  <w:r w:rsidRPr="00C14946">
                    <w:t xml:space="preserve">[This is your concluding paragraph. Summarize your main points and restate your thesis in a new way.] </w:t>
                  </w:r>
                  <w:proofErr w:type="spellStart"/>
                  <w:r w:rsidRPr="00C14946">
                    <w:t>Curabitur</w:t>
                  </w:r>
                  <w:proofErr w:type="spellEnd"/>
                  <w:r w:rsidRPr="00C14946">
                    <w:t xml:space="preserve"> vitae </w:t>
                  </w:r>
                  <w:proofErr w:type="spellStart"/>
                  <w:r w:rsidRPr="00C14946">
                    <w:t>nunc</w:t>
                  </w:r>
                  <w:proofErr w:type="spellEnd"/>
                  <w:r w:rsidRPr="00C14946">
                    <w:t xml:space="preserve"> sed </w:t>
                  </w:r>
                  <w:proofErr w:type="spellStart"/>
                  <w:r w:rsidRPr="00C14946">
                    <w:t>velit</w:t>
                  </w:r>
                  <w:proofErr w:type="spellEnd"/>
                  <w:r w:rsidRPr="00C14946">
                    <w:t xml:space="preserve"> </w:t>
                  </w:r>
                  <w:proofErr w:type="spellStart"/>
                  <w:r w:rsidRPr="00C14946">
                    <w:t>dignissim</w:t>
                  </w:r>
                  <w:proofErr w:type="spellEnd"/>
                  <w:r w:rsidRPr="00C14946">
                    <w:t xml:space="preserve"> </w:t>
                  </w:r>
                  <w:proofErr w:type="spellStart"/>
                  <w:r w:rsidRPr="00C14946">
                    <w:t>sodales</w:t>
                  </w:r>
                  <w:proofErr w:type="spellEnd"/>
                  <w:r w:rsidRPr="00C14946">
                    <w:t xml:space="preserve">. Ut </w:t>
                  </w:r>
                  <w:proofErr w:type="spellStart"/>
                  <w:r w:rsidRPr="00C14946">
                    <w:t>eu</w:t>
                  </w:r>
                  <w:proofErr w:type="spellEnd"/>
                  <w:r w:rsidRPr="00C14946">
                    <w:t xml:space="preserve"> </w:t>
                  </w:r>
                  <w:proofErr w:type="spellStart"/>
                  <w:r w:rsidRPr="00C14946">
                    <w:t>sem</w:t>
                  </w:r>
                  <w:proofErr w:type="spellEnd"/>
                  <w:r w:rsidRPr="00C14946">
                    <w:t xml:space="preserve"> integer vitae </w:t>
                  </w:r>
                  <w:proofErr w:type="spellStart"/>
                  <w:r w:rsidRPr="00C14946">
                    <w:t>justo</w:t>
                  </w:r>
                  <w:proofErr w:type="spellEnd"/>
                  <w:r w:rsidRPr="00C14946">
                    <w:t xml:space="preserve"> </w:t>
                  </w:r>
                  <w:proofErr w:type="spellStart"/>
                  <w:r w:rsidRPr="00C14946">
                    <w:t>eget</w:t>
                  </w:r>
                  <w:proofErr w:type="spellEnd"/>
                  <w:r w:rsidRPr="00C14946">
                    <w:t xml:space="preserve"> magna fermentum </w:t>
                  </w:r>
                  <w:proofErr w:type="spellStart"/>
                  <w:r w:rsidRPr="00C14946">
                    <w:t>iaculis</w:t>
                  </w:r>
                  <w:proofErr w:type="spellEnd"/>
                  <w:r w:rsidRPr="00C14946">
                    <w:t>.</w:t>
                  </w:r>
                </w:p>
              </w:tc>
            </w:tr>
          </w:tbl>
          <w:p w14:paraId="77013A61" w14:textId="77777777" w:rsidR="00C14946" w:rsidRPr="00C14946" w:rsidRDefault="00C14946" w:rsidP="00C14946"/>
        </w:tc>
      </w:tr>
    </w:tbl>
    <w:p w14:paraId="2024F392" w14:textId="77777777" w:rsidR="00680874" w:rsidRPr="00C14946" w:rsidRDefault="00680874" w:rsidP="00C14946"/>
    <w:sectPr w:rsidR="00680874" w:rsidRPr="00C14946" w:rsidSect="00300C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F0E58"/>
    <w:multiLevelType w:val="multilevel"/>
    <w:tmpl w:val="D15C5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75F7CA7"/>
    <w:multiLevelType w:val="multilevel"/>
    <w:tmpl w:val="AE349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2B6E0F"/>
    <w:multiLevelType w:val="multilevel"/>
    <w:tmpl w:val="F6AE3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D392DD8"/>
    <w:multiLevelType w:val="multilevel"/>
    <w:tmpl w:val="EA44C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92039820">
    <w:abstractNumId w:val="3"/>
  </w:num>
  <w:num w:numId="2" w16cid:durableId="814833553">
    <w:abstractNumId w:val="2"/>
  </w:num>
  <w:num w:numId="3" w16cid:durableId="548030702">
    <w:abstractNumId w:val="1"/>
  </w:num>
  <w:num w:numId="4" w16cid:durableId="2812287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34C"/>
    <w:rsid w:val="000443D7"/>
    <w:rsid w:val="000B7D12"/>
    <w:rsid w:val="001066AD"/>
    <w:rsid w:val="00280B07"/>
    <w:rsid w:val="002A5F23"/>
    <w:rsid w:val="00300CB8"/>
    <w:rsid w:val="0031366B"/>
    <w:rsid w:val="006759CA"/>
    <w:rsid w:val="00680874"/>
    <w:rsid w:val="008E134C"/>
    <w:rsid w:val="00C14946"/>
    <w:rsid w:val="00D07AC3"/>
    <w:rsid w:val="00E70B1B"/>
    <w:rsid w:val="00F072D6"/>
    <w:rsid w:val="00F81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CC286"/>
  <w15:chartTrackingRefBased/>
  <w15:docId w15:val="{88C78F59-0E7E-45AF-99C7-5C213201F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13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13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134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13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134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13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13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13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13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134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134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134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134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134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13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13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13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13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13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13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13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13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13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13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13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134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134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134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134C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80B0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0B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 grg</dc:creator>
  <cp:keywords/>
  <dc:description/>
  <cp:lastModifiedBy>samar grg</cp:lastModifiedBy>
  <cp:revision>2</cp:revision>
  <dcterms:created xsi:type="dcterms:W3CDTF">2025-10-31T13:26:00Z</dcterms:created>
  <dcterms:modified xsi:type="dcterms:W3CDTF">2025-10-31T13:26:00Z</dcterms:modified>
</cp:coreProperties>
</file>